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8" w:rsidRDefault="00164118" w:rsidP="00164118">
      <w:pPr>
        <w:pStyle w:val="Default"/>
        <w:jc w:val="center"/>
        <w:rPr>
          <w:b/>
          <w:bCs/>
          <w:color w:val="FF0000"/>
          <w:sz w:val="28"/>
          <w:szCs w:val="28"/>
        </w:rPr>
      </w:pPr>
    </w:p>
    <w:p w:rsidR="00164118" w:rsidRPr="008061BE" w:rsidRDefault="00164118" w:rsidP="00164118">
      <w:pPr>
        <w:pStyle w:val="Default"/>
        <w:jc w:val="center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ПАМЯТКА</w:t>
      </w:r>
    </w:p>
    <w:p w:rsidR="00164118" w:rsidRPr="00164118" w:rsidRDefault="00254636" w:rsidP="00164118">
      <w:pPr>
        <w:pStyle w:val="Default"/>
        <w:jc w:val="center"/>
        <w:rPr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625EDEB" wp14:editId="58254F99">
            <wp:simplePos x="0" y="0"/>
            <wp:positionH relativeFrom="column">
              <wp:posOffset>189230</wp:posOffset>
            </wp:positionH>
            <wp:positionV relativeFrom="paragraph">
              <wp:posOffset>393065</wp:posOffset>
            </wp:positionV>
            <wp:extent cx="2309495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380" y="21535"/>
                <wp:lineTo x="21380" y="0"/>
                <wp:lineTo x="0" y="0"/>
              </wp:wrapPolygon>
            </wp:wrapTight>
            <wp:docPr id="8" name="Рисунок 8" descr="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ef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118" w:rsidRPr="008061BE">
        <w:rPr>
          <w:b/>
          <w:bCs/>
          <w:color w:val="FF0000"/>
          <w:sz w:val="28"/>
          <w:szCs w:val="28"/>
        </w:rPr>
        <w:t>по электробезопасности для школьников</w:t>
      </w:r>
      <w:r w:rsidR="00164118" w:rsidRPr="00164118">
        <w:rPr>
          <w:b/>
          <w:bCs/>
          <w:color w:val="111111"/>
          <w:sz w:val="28"/>
          <w:szCs w:val="28"/>
          <w:lang w:eastAsia="ru-RU"/>
        </w:rPr>
        <w:t xml:space="preserve"> </w:t>
      </w:r>
      <w:r w:rsidR="00164118" w:rsidRPr="00424F39">
        <w:rPr>
          <w:b/>
          <w:bCs/>
          <w:color w:val="FF0000"/>
          <w:sz w:val="28"/>
          <w:szCs w:val="28"/>
          <w:lang w:eastAsia="ru-RU"/>
        </w:rPr>
        <w:t xml:space="preserve">и меры по предупреждению </w:t>
      </w:r>
      <w:proofErr w:type="spellStart"/>
      <w:r w:rsidR="00164118" w:rsidRPr="00424F39">
        <w:rPr>
          <w:b/>
          <w:bCs/>
          <w:color w:val="FF0000"/>
          <w:sz w:val="28"/>
          <w:szCs w:val="28"/>
          <w:lang w:eastAsia="ru-RU"/>
        </w:rPr>
        <w:t>электротравматизма</w:t>
      </w:r>
      <w:proofErr w:type="spellEnd"/>
      <w:r w:rsidR="00164118" w:rsidRPr="00424F39">
        <w:rPr>
          <w:b/>
          <w:bCs/>
          <w:color w:val="FF0000"/>
          <w:sz w:val="28"/>
          <w:szCs w:val="28"/>
          <w:lang w:eastAsia="ru-RU"/>
        </w:rPr>
        <w:t xml:space="preserve"> среди детей</w:t>
      </w:r>
    </w:p>
    <w:p w:rsidR="00164118" w:rsidRPr="008061BE" w:rsidRDefault="00164118" w:rsidP="00164118">
      <w:pPr>
        <w:pStyle w:val="Default"/>
        <w:jc w:val="center"/>
        <w:rPr>
          <w:color w:val="FF0000"/>
          <w:sz w:val="36"/>
          <w:szCs w:val="36"/>
        </w:rPr>
      </w:pPr>
      <w:r w:rsidRPr="008061BE">
        <w:rPr>
          <w:b/>
          <w:bCs/>
          <w:color w:val="FF0000"/>
          <w:sz w:val="36"/>
          <w:szCs w:val="36"/>
        </w:rPr>
        <w:t>Дорогие ребята!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Приближаются каникулы. Именно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 время каникул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наблюдается увеличение количества случаев травматизма дете</w:t>
      </w:r>
      <w:r w:rsidR="0016411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й, связанных с поражением от электрического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тока.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проведении разъяснительной работы среди детей и школьников  необходимо объяснить, что при всех прочих обстоятельствах, знание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опасности электрического тока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могло бы не привести к этим трагическим случаям, и что главные причины этих и других несчастных случаев с детьми — это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шалость и озорство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вблизи линий электропередач и подстанций, прикосновение к оборванным проводам, оголенным токоведущим частям штепсельных розеток, патронов, выключателей и электроприборов</w:t>
      </w:r>
      <w:proofErr w:type="gram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включенных</w:t>
      </w:r>
      <w:proofErr w:type="gram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сеть.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нужно помнить, что, во избежание несчастных случаев от поражения электрическим током, необходимо каждому учащемуся представлять себе опасность действия электрического тока, твердо знать и неуклонно выполнять в школе, дома и на улице основные  </w:t>
      </w:r>
      <w:r w:rsidRPr="00424F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правила электробезопасности</w:t>
      </w:r>
      <w:r w:rsidRPr="00424F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Категорически запрещается влезать на опоры воздушных линий  электропередач, на крыши вагонов, домов и строений, где близко проходят электрические провода, разбивать лампы, изоляторы, запускать бумажного змея вблизи провода, играть под воздушными линиями, а также проникать в трансформаторные подстанции или за ограду электрических подстанций и трансформаторов, открывать дверцы распределительных щитов и других электрических устройств в подъездах, подвалах, на чердаках.</w:t>
      </w:r>
      <w:proofErr w:type="gramEnd"/>
    </w:p>
    <w:p w:rsid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предупреждения людей об опасности на наружных частях электроустановок укрепляются (или наносятся краской) следующие предостерегающие плакаты: </w:t>
      </w:r>
    </w:p>
    <w:p w:rsidR="00254636" w:rsidRPr="00E9449A" w:rsidRDefault="00254636" w:rsidP="00254636">
      <w:pPr>
        <w:pStyle w:val="Default"/>
        <w:jc w:val="both"/>
        <w:rPr>
          <w:color w:val="auto"/>
        </w:rPr>
      </w:pPr>
      <w:r>
        <w:rPr>
          <w:rFonts w:ascii="Arial" w:hAnsi="Arial" w:cs="Arial"/>
          <w:b/>
          <w:bCs/>
          <w:sz w:val="26"/>
          <w:szCs w:val="26"/>
        </w:rPr>
        <w:t>1 .</w:t>
      </w:r>
      <w:r w:rsidRPr="00E9449A">
        <w:rPr>
          <w:rFonts w:ascii="Arial" w:hAnsi="Arial" w:cs="Arial"/>
          <w:b/>
          <w:bCs/>
          <w:sz w:val="26"/>
          <w:szCs w:val="26"/>
        </w:rPr>
        <w:t>Для предупреждения об опасности поражения электрическим током</w:t>
      </w:r>
    </w:p>
    <w:p w:rsidR="00254636" w:rsidRDefault="00254636" w:rsidP="00254636">
      <w:pPr>
        <w:pStyle w:val="Default"/>
        <w:ind w:left="720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t xml:space="preserve">                                                  </w:t>
      </w: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974F39B" wp14:editId="76B263D6">
            <wp:extent cx="159067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36" w:rsidRDefault="00254636" w:rsidP="00254636">
      <w:pPr>
        <w:pStyle w:val="Default"/>
        <w:ind w:left="720"/>
        <w:rPr>
          <w:rFonts w:ascii="Arial" w:hAnsi="Arial" w:cs="Arial"/>
          <w:b/>
          <w:bCs/>
          <w:sz w:val="26"/>
          <w:szCs w:val="26"/>
        </w:rPr>
      </w:pPr>
    </w:p>
    <w:p w:rsidR="00254636" w:rsidRPr="00E9449A" w:rsidRDefault="00254636" w:rsidP="00254636">
      <w:pPr>
        <w:pStyle w:val="Default"/>
        <w:rPr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2. </w:t>
      </w:r>
      <w:r w:rsidRPr="00E9449A">
        <w:rPr>
          <w:rFonts w:ascii="Arial" w:hAnsi="Arial" w:cs="Arial"/>
          <w:b/>
          <w:bCs/>
          <w:sz w:val="26"/>
          <w:szCs w:val="26"/>
        </w:rPr>
        <w:t>Для предупреждения об опасности подъема по конструкциям, при котором возможно приближение к токоведущим частям, находящимся под напряжением</w:t>
      </w:r>
    </w:p>
    <w:p w:rsidR="00254636" w:rsidRDefault="00254636" w:rsidP="00254636">
      <w:pPr>
        <w:pStyle w:val="Default"/>
        <w:ind w:left="720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46A8EF70" wp14:editId="59F675D3">
            <wp:extent cx="1590675" cy="781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636" w:rsidRDefault="00254636" w:rsidP="00254636">
      <w:pPr>
        <w:pStyle w:val="Default"/>
        <w:ind w:left="720"/>
        <w:rPr>
          <w:rFonts w:ascii="Arial" w:hAnsi="Arial" w:cs="Arial"/>
          <w:b/>
          <w:noProof/>
          <w:sz w:val="26"/>
          <w:szCs w:val="26"/>
          <w:lang w:eastAsia="ru-RU"/>
        </w:rPr>
      </w:pPr>
    </w:p>
    <w:p w:rsidR="00254636" w:rsidRPr="00905527" w:rsidRDefault="00254636" w:rsidP="00254636">
      <w:pPr>
        <w:pStyle w:val="Default"/>
        <w:ind w:left="72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3. </w:t>
      </w:r>
      <w:r w:rsidRPr="00E9449A">
        <w:rPr>
          <w:rFonts w:ascii="Arial" w:hAnsi="Arial" w:cs="Arial"/>
          <w:b/>
          <w:bCs/>
          <w:sz w:val="26"/>
          <w:szCs w:val="26"/>
        </w:rPr>
        <w:t>Для предупреждения об опасности поражения электрическим током</w:t>
      </w:r>
    </w:p>
    <w:p w:rsidR="00254636" w:rsidRDefault="00254636" w:rsidP="00254636">
      <w:pPr>
        <w:pStyle w:val="Default"/>
        <w:ind w:left="720"/>
        <w:jc w:val="center"/>
        <w:rPr>
          <w:rFonts w:ascii="Arial" w:hAnsi="Arial" w:cs="Arial"/>
          <w:b/>
          <w:noProof/>
          <w:sz w:val="26"/>
          <w:szCs w:val="26"/>
          <w:lang w:eastAsia="ru-RU"/>
        </w:rPr>
      </w:pPr>
      <w:r>
        <w:rPr>
          <w:rFonts w:ascii="Arial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72571BD6" wp14:editId="12D3E72B">
            <wp:extent cx="1590675" cy="7810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пренебрегайте этими плакатами — они предупреждают Вас о реальной опасности для жизни! 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ЗАПОМНИТЕ, что не на всех опорах и электроустановках имеются плакаты, однако их отсутствие не означает, что электроустановки находятся без напряжения.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знать, что смертельно опасно не только касаться, но и подходить </w:t>
      </w: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ближе</w:t>
      </w:r>
      <w:proofErr w:type="gram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на 8 метров к лежащему на земле оборванному проводу линии электропередачи.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Обнаружив оборванные или провисшие провода воздушной линии, следует организовать охрану места повреждения, предупредить всех об опасности приближения и немедленно сообщить в МЧС о замеченном повреждении в электросети по тел.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112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выполнении работ в лабораториях, физических кабинетах и мастерских необходимо строго выполнять инструкции по технике безопасности и указания преподавателя.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знать, что бытовые приборы и переносные светильники напряжением 220В предназначены только для пользования в помещениях с непроводящими полами (сухими деревянными) и вдали от металлических труб и конструкций, имеющих связь с землей.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в ванных комнатах, балконах, туалетах, помещениях с заземленными и бетонными полами опасно пользоваться плитками, каминами, переносными электроинструментами, утюгами, электрочайниками, торшерами, настольными лампами; нельзя касаться одновременно электроприборов и каких-либо трубопроводов, батарей отопления, металлических конструкций, соединенных с землей, т.к. при повреждении изоляции электроприбора через тело человека пройдет ток опасный для жизни.</w:t>
      </w:r>
      <w:proofErr w:type="gramEnd"/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включать в сеть и пользоваться на открытом воздухе стиральными машинами, радиоприемниками, магнитофонами и другими электроприборами, т.к. земля — хороший проводник электричества, и при каких — либо неисправностях прибора человек может оказаться под действием электрического тока.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разрешается применять электрические провода всех видов, а также проволоку вместо веревки для сушки белья, т.к. на провод или проволоку может случайно попасть напряжение (например, от неисправностей воздушной линии).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что-либо вешать на электропроводку, закрашивать и забеливать шнуры и провода, заклеивать проводку бумагой, обоями, закреплять провода гвоздями — это может привести к нарушению изоляции проводов и поражению электрическим током.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пользоваться электрическим прибором, если повреждена, оголена изоляция электрического шнура или электропроводки.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Нельзя пользоваться выключателями, штепсельными розетками, вилками, кнопками звонков с разбитыми крышками.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всех случаях категорически запрещается производить под напряжением какие-либо работы: замену электроламп, ремонт выключателей, розеток, звонков, электроплиток, электропроводки и электроприборов.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оставляйте без присмотра включенные электронагревательные приборы, не устанавливайте их вблизи </w:t>
      </w:r>
      <w:proofErr w:type="spell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легковоспламеняющих</w:t>
      </w:r>
      <w:proofErr w:type="spell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предметов — скатертей, штор, занавесок.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Опасно для жизни человека переставлять холодильники, стиральные машины, торшеры, телевизоры без отключения их от сети.</w:t>
      </w:r>
    </w:p>
    <w:p w:rsidR="00424F39" w:rsidRPr="00424F39" w:rsidRDefault="00424F39" w:rsidP="00254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не забывайте об особой опасности при проникновении к осветительной арматуре мокрыми руками.</w:t>
      </w:r>
    </w:p>
    <w:p w:rsidR="00424F39" w:rsidRPr="00254636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Будьте внимательны при пользовании электрической энергией и строго соблюдайте правила электробезопасности, </w:t>
      </w:r>
      <w:proofErr w:type="gramStart"/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где бы вы не находились</w:t>
      </w:r>
      <w:proofErr w:type="gramEnd"/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254636" w:rsidRPr="00424F39" w:rsidRDefault="00254636" w:rsidP="0025463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поражение током относится к тем травмам, которые можно предотвратить и последствия которых могут быть очень печальными.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Не подвергайте опасности свою жизнь и требуйте соблюдения мер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предосторожности от всех окружающих,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также </w:t>
      </w: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изучайте правила оказания первой помощи</w:t>
      </w: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пострадавшему от электрического тока.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 всех случаях поражения человека электрическим током необходимо срочно вызвать врача.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Объясняйте старшим школьникам, как нужно правильно действовать при освобождении человека от действия электрического тока.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Попавший под напряжение человек, вследствие наступивших судорог конечностей, не может самостоятельно освободиться от токоведущих частей, находящихся под напряжением.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применять самые срочные меры для быстрейшего освобождения человека об действия электрического тока.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</w:t>
      </w:r>
      <w:proofErr w:type="gram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отключить выключатель, вынуть вилку из розетки, вывернуть предохранители, перерубить провод </w:t>
      </w:r>
      <w:proofErr w:type="spellStart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острорежущим</w:t>
      </w:r>
      <w:proofErr w:type="spellEnd"/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предметом с сухой деревянной ручкой. Если условия не позволяют, необходимо пострадавшего быстро отсоединить (оторвать) от токоведущих частей, взяв его за края одежды, если она сухая, не прикасаться к телу пострадавшего.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этом руку следует обмотать сухой материей, используя шарф, пиджак.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Освобождать пострадавшего от действия электрического тока нужно осмотрительно, так как оказывающий помощь сам может попасть под напряжение.</w:t>
      </w:r>
    </w:p>
    <w:p w:rsidR="00424F39" w:rsidRPr="00424F39" w:rsidRDefault="00424F39" w:rsidP="00164118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освобождения пострадавшего ему надо немедленно оказать первую доврачебную помощь и вызвать скорую помощь.</w:t>
      </w:r>
    </w:p>
    <w:p w:rsidR="009709D6" w:rsidRPr="00164118" w:rsidRDefault="00424F39" w:rsidP="00254636">
      <w:pPr>
        <w:shd w:val="clear" w:color="auto" w:fill="FFFFFF"/>
        <w:spacing w:before="150" w:after="18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4F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Помните, поражение током относится к тем травмам, которые можно предотвратить и последствия которых могут быть очень печальными.</w:t>
      </w:r>
      <w:bookmarkStart w:id="0" w:name="_GoBack"/>
      <w:bookmarkEnd w:id="0"/>
    </w:p>
    <w:sectPr w:rsidR="009709D6" w:rsidRPr="00164118" w:rsidSect="00254636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03F6F"/>
    <w:multiLevelType w:val="multilevel"/>
    <w:tmpl w:val="A596D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45AAA"/>
    <w:multiLevelType w:val="multilevel"/>
    <w:tmpl w:val="1066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857255"/>
    <w:multiLevelType w:val="multilevel"/>
    <w:tmpl w:val="11B6D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103CDA"/>
    <w:multiLevelType w:val="multilevel"/>
    <w:tmpl w:val="4E9C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39"/>
    <w:rsid w:val="00164118"/>
    <w:rsid w:val="00254636"/>
    <w:rsid w:val="00424F39"/>
    <w:rsid w:val="009709D6"/>
    <w:rsid w:val="00B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 Знак"/>
    <w:basedOn w:val="a"/>
    <w:rsid w:val="0016411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5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4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 Знак"/>
    <w:basedOn w:val="a"/>
    <w:rsid w:val="0016411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5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cp:lastPrinted>2019-12-02T11:52:00Z</cp:lastPrinted>
  <dcterms:created xsi:type="dcterms:W3CDTF">2019-12-02T05:52:00Z</dcterms:created>
  <dcterms:modified xsi:type="dcterms:W3CDTF">2019-12-02T11:53:00Z</dcterms:modified>
</cp:coreProperties>
</file>