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F1" w:rsidRPr="00707DF1" w:rsidRDefault="00707DF1" w:rsidP="00707DF1">
      <w:pPr>
        <w:spacing w:after="215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07DF1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ОСНОВЫ БЕЗОПАСНОСТИ ДЛЯ РЕБЕНКА</w:t>
      </w:r>
    </w:p>
    <w:p w:rsidR="00707DF1" w:rsidRPr="00707DF1" w:rsidRDefault="00707DF1" w:rsidP="00707DF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DF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2199</wp:posOffset>
            </wp:positionV>
            <wp:extent cx="2498962" cy="1665027"/>
            <wp:effectExtent l="19050" t="0" r="0" b="0"/>
            <wp:wrapTight wrapText="bothSides">
              <wp:wrapPolygon edited="0">
                <wp:start x="-165" y="0"/>
                <wp:lineTo x="-165" y="21253"/>
                <wp:lineTo x="21571" y="21253"/>
                <wp:lineTo x="21571" y="0"/>
                <wp:lineTo x="-165" y="0"/>
              </wp:wrapPolygon>
            </wp:wrapTight>
            <wp:docPr id="1" name="Рисунок 1" descr="Основы безопасности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безопасности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62" cy="166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– одна из самых уязвимых групп населения. В силу своего возраста они не до конца осознают все опасности, которые могут им повстречаться на жизненном пути. Именно поэтому важно с самого раннего детства объяснять малышу основные правила безопасного поведения. Ведь от знания или незнания этих правил может зависеть его </w:t>
      </w:r>
      <w:proofErr w:type="gramStart"/>
      <w:r w:rsidRPr="00707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</w:t>
      </w:r>
      <w:proofErr w:type="gramEnd"/>
      <w:r w:rsidRPr="00707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даже жизнь. Но о чем именно стоит рассказать ребенку? Сейчас во всем разберемся.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начала необходимо, чтобы малыш навсегда усвоил так называемое правило четырех «не»: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Не разговаривать с незнакомцами, не впускать их в дом и ничего не брать у них;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Не заходить с ними в лифт или подъезд, лучше немного подождать;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Не садиться в машину к незнакомцам, даже если они говорят, что знают родителей;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Не задерживаться на улице после школы, особенно с наступлением темноты.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7DF1" w:rsidRPr="00707DF1" w:rsidRDefault="00707DF1" w:rsidP="00707DF1">
      <w:pPr>
        <w:spacing w:after="0" w:line="1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тут необходимо пояснить, что незнакомец – это тот человек, которого не знает ребенок и его родители. Родителям следует рассказать, кого в случае какой-то экстренной ситуации они могут попросить прийти вместо себя для встречи малыша из школы. Также важно, чтобы в случае какой-либо опасности ребенок начинал кричать и бежать в сторону большого скопления людей.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Порой случается, что дети по каким-то обстоятельствам в раннем возрасте начинают сами ходить в школу и обратно домой. В таком случае родители должны точно знать, во сколько начинается и заканчивается учеба, телефон школы, а еще лучше номер сотового классного руководителя.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07D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собственной безопасности ребенка важно, чтобы он знал следующее: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Нельзя никого впускать в дом, даже если он представился полицией, электриком или врачом;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Необходимо всегда обговаривать с родителями маршрут до школы или «кружка»; Всегда предупреждать о каких-то своих планах (погулять с друзьями и т.п.);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Перед выходом из квартиры необходимо убедиться, что на лестничной площадке никого нет;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Необходимо передвигаться только на известном общественном транспорте;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Ни в коем случае нельзя садиться в машину, чтобы показать дорогу, магазин или аптеку;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В общественном транспорте садиться ближе к водителю или кондуктору;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Нельзя вступать в разговор с незнакомцами, сообщать свое имя и говорить, куда едешь и где живешь;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При передвижении вдоль дороги необходимо идти так, чтобы машины двигались на встречу и были справа от ребенка.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DF1">
        <w:rPr>
          <w:rFonts w:ascii="Times New Roman" w:eastAsia="Times New Roman" w:hAnsi="Times New Roman" w:cs="Times New Roman"/>
          <w:color w:val="000000"/>
          <w:lang w:eastAsia="ru-RU"/>
        </w:rPr>
        <w:t>По возможности купите ребенку простой телефон, чтобы он мог позвонить, когда доберется до школы или наоборот вернется домой.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DF1">
        <w:rPr>
          <w:rFonts w:ascii="Times New Roman" w:eastAsia="Times New Roman" w:hAnsi="Times New Roman" w:cs="Times New Roman"/>
          <w:color w:val="000000"/>
          <w:lang w:eastAsia="ru-RU"/>
        </w:rPr>
        <w:t>Помимо правил поведения с незнакомцами важно научить малыша основам дорожного движения: тому, как и где правильно переходить дорогу, а также как ориентироваться в городе. Постарайтесь, чтобы ребенок запомнил основные маршруты и их ключевые точки, чтобы ему было проще ориентироваться, если он где-то свернет не туда.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DF1">
        <w:rPr>
          <w:rFonts w:ascii="Times New Roman" w:eastAsia="Times New Roman" w:hAnsi="Times New Roman" w:cs="Times New Roman"/>
          <w:color w:val="000000"/>
          <w:lang w:eastAsia="ru-RU"/>
        </w:rPr>
        <w:t xml:space="preserve">Трагическая ситуация в Кемерово показала еще одну важную вещь: необходимо объяснить ребенку, </w:t>
      </w:r>
      <w:r w:rsidRPr="00707DF1">
        <w:rPr>
          <w:rFonts w:ascii="Times New Roman" w:eastAsia="Times New Roman" w:hAnsi="Times New Roman" w:cs="Times New Roman"/>
          <w:b/>
          <w:color w:val="000000"/>
          <w:lang w:eastAsia="ru-RU"/>
        </w:rPr>
        <w:t>как действовать в случае чрезвычайных ситуаций.</w:t>
      </w:r>
      <w:r w:rsidRPr="00707DF1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Необходимо, чтобы малыш понимал основные знаки для эвакуации и правила безопасности жизнедеятельности. Например, необходимо научить ребенка в случае пожара делать простую повязку, используя любой кусок ткани и воду.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DF1">
        <w:rPr>
          <w:rFonts w:ascii="Times New Roman" w:eastAsia="Times New Roman" w:hAnsi="Times New Roman" w:cs="Times New Roman"/>
          <w:color w:val="000000"/>
          <w:lang w:eastAsia="ru-RU"/>
        </w:rPr>
        <w:t>Помимо этого, вбейте в телефон малыша телефоны экстренной помощи. Пусть ребенок выучит наизусть эти простые цифры.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lang w:eastAsia="ru-RU"/>
        </w:rPr>
        <w:t>• 010 – пожарные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lang w:eastAsia="ru-RU"/>
        </w:rPr>
        <w:t>• 020 – полиция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lang w:eastAsia="ru-RU"/>
        </w:rPr>
        <w:t>• 030 – скорая помощь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DF1">
        <w:rPr>
          <w:rFonts w:ascii="Times New Roman" w:eastAsia="Times New Roman" w:hAnsi="Times New Roman" w:cs="Times New Roman"/>
          <w:b/>
          <w:color w:val="000000"/>
          <w:lang w:eastAsia="ru-RU"/>
        </w:rPr>
        <w:t>• 112</w:t>
      </w:r>
      <w:r w:rsidRPr="00707DF1">
        <w:rPr>
          <w:rFonts w:ascii="Times New Roman" w:eastAsia="Times New Roman" w:hAnsi="Times New Roman" w:cs="Times New Roman"/>
          <w:color w:val="000000"/>
          <w:lang w:eastAsia="ru-RU"/>
        </w:rPr>
        <w:t xml:space="preserve"> – единый телефонный номер вызова экстренных служб со всех сотовых телефонов</w:t>
      </w:r>
    </w:p>
    <w:p w:rsidR="00707DF1" w:rsidRPr="00707DF1" w:rsidRDefault="00707DF1" w:rsidP="00707DF1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DF1">
        <w:rPr>
          <w:rFonts w:ascii="Times New Roman" w:eastAsia="Times New Roman" w:hAnsi="Times New Roman" w:cs="Times New Roman"/>
          <w:color w:val="000000"/>
          <w:lang w:eastAsia="ru-RU"/>
        </w:rPr>
        <w:t xml:space="preserve">Это лишь малая часть того, чему необходимо научить ребенка для его безопасности. Постоянно повторяйте эти правила, дополняя каждый раз </w:t>
      </w:r>
      <w:proofErr w:type="gramStart"/>
      <w:r w:rsidRPr="00707DF1">
        <w:rPr>
          <w:rFonts w:ascii="Times New Roman" w:eastAsia="Times New Roman" w:hAnsi="Times New Roman" w:cs="Times New Roman"/>
          <w:color w:val="000000"/>
          <w:lang w:eastAsia="ru-RU"/>
        </w:rPr>
        <w:t>новыми</w:t>
      </w:r>
      <w:proofErr w:type="gramEnd"/>
      <w:r w:rsidRPr="00707DF1">
        <w:rPr>
          <w:rFonts w:ascii="Times New Roman" w:eastAsia="Times New Roman" w:hAnsi="Times New Roman" w:cs="Times New Roman"/>
          <w:color w:val="000000"/>
          <w:lang w:eastAsia="ru-RU"/>
        </w:rPr>
        <w:t xml:space="preserve"> – только так он сможет навсегда их запомнить.</w:t>
      </w:r>
    </w:p>
    <w:p w:rsidR="00860E5D" w:rsidRPr="00707DF1" w:rsidRDefault="00707DF1" w:rsidP="00707DF1">
      <w:pPr>
        <w:jc w:val="both"/>
        <w:rPr>
          <w:rFonts w:ascii="Times New Roman" w:hAnsi="Times New Roman" w:cs="Times New Roman"/>
        </w:rPr>
      </w:pPr>
    </w:p>
    <w:sectPr w:rsidR="00860E5D" w:rsidRPr="00707DF1" w:rsidSect="00707DF1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7DF1"/>
    <w:rsid w:val="00707DF1"/>
    <w:rsid w:val="0085583B"/>
    <w:rsid w:val="008B7402"/>
    <w:rsid w:val="00E6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B"/>
  </w:style>
  <w:style w:type="paragraph" w:styleId="1">
    <w:name w:val="heading 1"/>
    <w:basedOn w:val="a"/>
    <w:link w:val="10"/>
    <w:uiPriority w:val="9"/>
    <w:qFormat/>
    <w:rsid w:val="00707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189">
          <w:marLeft w:val="0"/>
          <w:marRight w:val="215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2019-02-24T15:27:00Z</dcterms:created>
  <dcterms:modified xsi:type="dcterms:W3CDTF">2019-02-24T15:31:00Z</dcterms:modified>
</cp:coreProperties>
</file>