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4" w:rsidRPr="002A41D9" w:rsidRDefault="007B5E24" w:rsidP="007B5E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b/>
          <w:bCs/>
          <w:color w:val="484C51"/>
          <w:sz w:val="24"/>
          <w:szCs w:val="24"/>
          <w:lang w:eastAsia="ru-RU"/>
        </w:rPr>
        <w:t>Информация о сроках и местах подачи заявлений на участие в ОГЭ и/или ГВЭ</w:t>
      </w:r>
    </w:p>
    <w:p w:rsidR="007B5E24" w:rsidRPr="002A41D9" w:rsidRDefault="007B5E24" w:rsidP="007B5E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Подача заявления на участие в основном государственном экзамене (далее – ОГЭ) и государственном выпускном экзамене (далее – ГВЭ) осуществляется 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 ОО 56 </w:t>
      </w: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 1 марта включительно.</w:t>
      </w:r>
    </w:p>
    <w:p w:rsidR="007B5E24" w:rsidRPr="002A41D9" w:rsidRDefault="007B5E24" w:rsidP="007B5E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Заявления подаются участниками лично на основании сведений о документах:</w:t>
      </w:r>
    </w:p>
    <w:p w:rsidR="007B5E24" w:rsidRPr="002A41D9" w:rsidRDefault="007B5E24" w:rsidP="007B5E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Для участника ГИА-9:</w:t>
      </w:r>
    </w:p>
    <w:p w:rsidR="007B5E24" w:rsidRPr="002A41D9" w:rsidRDefault="007B5E24" w:rsidP="007B5E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документ, удостоверяющий личность</w:t>
      </w:r>
    </w:p>
    <w:p w:rsidR="007B5E24" w:rsidRPr="002A41D9" w:rsidRDefault="007B5E24" w:rsidP="007B5E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страховой номер обязательного пенсионного страхования (СНИЛС)</w:t>
      </w:r>
    </w:p>
    <w:p w:rsidR="007B5E24" w:rsidRPr="002A41D9" w:rsidRDefault="007B5E24" w:rsidP="007B5E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Для родителя (законного представителя) участника ГИА-9:</w:t>
      </w:r>
    </w:p>
    <w:p w:rsidR="007B5E24" w:rsidRPr="002A41D9" w:rsidRDefault="007B5E24" w:rsidP="007B5E2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документ, удостоверяющий личность родителя (законного представителя)</w:t>
      </w:r>
    </w:p>
    <w:p w:rsidR="007B5E24" w:rsidRPr="002A41D9" w:rsidRDefault="007B5E24" w:rsidP="007B5E2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СНИЛС родителя (законного представителя)</w:t>
      </w:r>
    </w:p>
    <w:p w:rsidR="007B5E24" w:rsidRPr="002A41D9" w:rsidRDefault="007B5E24" w:rsidP="007B5E2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документ, удостоверяющий личность ребенка (участника ГИА-9)</w:t>
      </w:r>
    </w:p>
    <w:p w:rsidR="007B5E24" w:rsidRPr="002A41D9" w:rsidRDefault="007B5E24" w:rsidP="007B5E2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СНИЛС ребенка (участника ГИА-9)</w:t>
      </w:r>
    </w:p>
    <w:p w:rsidR="007B5E24" w:rsidRPr="002A41D9" w:rsidRDefault="007B5E24" w:rsidP="007B5E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Заявления подаются родителями (законными представителями) на основании сведений о:</w:t>
      </w:r>
    </w:p>
    <w:p w:rsidR="007B5E24" w:rsidRPr="002A41D9" w:rsidRDefault="007B5E24" w:rsidP="007B5E2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документе</w:t>
      </w:r>
      <w:proofErr w:type="gramEnd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удостоверяющем личность родителя (законного представителя) и СНИЛС родителя (законного представителя)</w:t>
      </w:r>
    </w:p>
    <w:p w:rsidR="007B5E24" w:rsidRPr="002A41D9" w:rsidRDefault="007B5E24" w:rsidP="007B5E2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документе</w:t>
      </w:r>
      <w:proofErr w:type="gramEnd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удостоверяющем личность ребенка (участника ОГЭ, ГВЭ) и СНИЛС ребенка (участника ОГЭ, ГВЭ) (для внесения сведений о ребенке в личный кабинет родителя (законного представителя) на Портале понадобится свидетельство о рождении ребенка)</w:t>
      </w:r>
    </w:p>
    <w:p w:rsidR="007B5E24" w:rsidRPr="002A41D9" w:rsidRDefault="007B5E24" w:rsidP="007B5E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Для организации специальных условий при проведении экзаменов участнику ГИА-9 или родителю (законному представителю) необходимо при подаче заявления на Портале указать сведения о документах, подтверждающих необходимость создания специальных условий:</w:t>
      </w:r>
    </w:p>
    <w:p w:rsidR="007B5E24" w:rsidRPr="002A41D9" w:rsidRDefault="007B5E24" w:rsidP="007B5E2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при выборе заключения психолого-медико-педагогической комиссии города Москвы (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далее – </w:t>
      </w: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ПМПК), необходимо указать номер и дату документа, а также внести информацию о специал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ьных условиях, перечисленных в </w:t>
      </w: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ПМПК</w:t>
      </w:r>
    </w:p>
    <w:p w:rsidR="007B5E24" w:rsidRPr="002A41D9" w:rsidRDefault="007B5E24" w:rsidP="007B5E2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13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при выборе справки об установлении инвалидности приложить ее скан-копию (с двух сторон)</w:t>
      </w:r>
    </w:p>
    <w:p w:rsidR="007B5E24" w:rsidRPr="002A41D9" w:rsidRDefault="007B5E24" w:rsidP="007B5E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Право на смену формы сдачи экзамена (ГВЭ), добавление 1,5 часа к продолжительности экзаменов по всем учебным предметам (при проведении итогового собеседования и на экзамене по иностранным языкам раздел «Задания по говорению» - 30 минут) дает справка об установлении инвалидности или заключение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2A41D9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ПМПК.</w:t>
      </w:r>
    </w:p>
    <w:p w:rsidR="005A5FEB" w:rsidRDefault="005A5FEB"/>
    <w:sectPr w:rsidR="005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067"/>
    <w:multiLevelType w:val="multilevel"/>
    <w:tmpl w:val="3DEE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E2008"/>
    <w:multiLevelType w:val="multilevel"/>
    <w:tmpl w:val="16E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92FD0"/>
    <w:multiLevelType w:val="multilevel"/>
    <w:tmpl w:val="F576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6592B"/>
    <w:multiLevelType w:val="multilevel"/>
    <w:tmpl w:val="3CF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24"/>
    <w:rsid w:val="005A5FEB"/>
    <w:rsid w:val="007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2021-12-01T03:56:00Z</dcterms:created>
  <dcterms:modified xsi:type="dcterms:W3CDTF">2021-12-01T03:58:00Z</dcterms:modified>
</cp:coreProperties>
</file>